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60ECC" w14:textId="77777777" w:rsidR="006E3211" w:rsidRPr="008A1717" w:rsidRDefault="009564B9" w:rsidP="00CE4A2F">
      <w:pPr>
        <w:pStyle w:val="Cm"/>
        <w:spacing w:before="100" w:beforeAutospacing="1" w:after="100" w:afterAutospacing="1"/>
        <w:rPr>
          <w:color w:val="4F6228" w:themeColor="accent3" w:themeShade="80"/>
        </w:rPr>
      </w:pPr>
      <w:r w:rsidRPr="008A1717">
        <w:rPr>
          <w:color w:val="4F6228" w:themeColor="accent3" w:themeShade="80"/>
        </w:rPr>
        <w:t>Szobafoglalási lap</w:t>
      </w:r>
    </w:p>
    <w:p w14:paraId="72D2B1FA" w14:textId="77777777" w:rsidR="006E3211" w:rsidRPr="00C56D3F" w:rsidRDefault="006E3211" w:rsidP="00CE4A2F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B304F31" w14:textId="085B2543" w:rsidR="006E3211" w:rsidRPr="00CE4A2F" w:rsidRDefault="006E3211" w:rsidP="00CE4A2F">
      <w:pPr>
        <w:spacing w:before="100" w:beforeAutospacing="1" w:after="100" w:afterAutospacing="1" w:line="240" w:lineRule="auto"/>
        <w:ind w:left="142"/>
        <w:jc w:val="both"/>
        <w:rPr>
          <w:rFonts w:asciiTheme="minorHAnsi" w:hAnsiTheme="minorHAnsi" w:cstheme="minorHAnsi"/>
          <w:color w:val="000000" w:themeColor="text1"/>
          <w:spacing w:val="-2"/>
        </w:rPr>
      </w:pPr>
      <w:r w:rsidRPr="00C56D3F">
        <w:rPr>
          <w:rFonts w:asciiTheme="minorHAnsi" w:hAnsiTheme="minorHAnsi" w:cstheme="minorHAnsi"/>
          <w:color w:val="000000" w:themeColor="text1"/>
          <w:spacing w:val="-2"/>
        </w:rPr>
        <w:t>Kérjük</w:t>
      </w:r>
      <w:r w:rsidR="00B711CD" w:rsidRPr="00C56D3F">
        <w:rPr>
          <w:rFonts w:asciiTheme="minorHAnsi" w:hAnsiTheme="minorHAnsi" w:cstheme="minorHAnsi"/>
          <w:color w:val="000000" w:themeColor="text1"/>
          <w:spacing w:val="-2"/>
        </w:rPr>
        <w:t>,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 xml:space="preserve"> a </w:t>
      </w:r>
      <w:r w:rsidR="0089684F" w:rsidRPr="00C56D3F">
        <w:rPr>
          <w:rFonts w:asciiTheme="minorHAnsi" w:hAnsiTheme="minorHAnsi" w:cstheme="minorHAnsi"/>
          <w:color w:val="000000" w:themeColor="text1"/>
          <w:spacing w:val="-2"/>
        </w:rPr>
        <w:t xml:space="preserve">kitöltött 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>szo</w:t>
      </w:r>
      <w:r w:rsidR="001B7182" w:rsidRPr="00C56D3F">
        <w:rPr>
          <w:rFonts w:asciiTheme="minorHAnsi" w:hAnsiTheme="minorHAnsi" w:cstheme="minorHAnsi"/>
          <w:color w:val="000000" w:themeColor="text1"/>
          <w:spacing w:val="-2"/>
        </w:rPr>
        <w:t xml:space="preserve">bafoglalási lapot </w:t>
      </w:r>
      <w:r w:rsidR="0089684F" w:rsidRPr="00C56D3F">
        <w:rPr>
          <w:rFonts w:asciiTheme="minorHAnsi" w:hAnsiTheme="minorHAnsi" w:cstheme="minorHAnsi"/>
          <w:color w:val="000000" w:themeColor="text1"/>
          <w:spacing w:val="-2"/>
        </w:rPr>
        <w:t xml:space="preserve">szíveskedjen eljuttatni 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CE4A2F">
        <w:rPr>
          <w:rFonts w:asciiTheme="minorHAnsi" w:hAnsiTheme="minorHAnsi" w:cstheme="minorHAnsi"/>
          <w:color w:val="000000" w:themeColor="text1"/>
          <w:spacing w:val="-2"/>
        </w:rPr>
        <w:t xml:space="preserve">z </w:t>
      </w:r>
      <w:hyperlink r:id="rId9" w:history="1">
        <w:r w:rsidR="008A1717">
          <w:rPr>
            <w:rStyle w:val="Hiperhivatkozs"/>
            <w:rFonts w:ascii="Calibri" w:hAnsi="Calibri" w:cs="Calibri"/>
          </w:rPr>
          <w:t>sales@sciencehotel.hu</w:t>
        </w:r>
      </w:hyperlink>
      <w:r w:rsidR="008A1717">
        <w:rPr>
          <w:rFonts w:ascii="Calibri" w:hAnsi="Calibri" w:cs="Calibri"/>
          <w:color w:val="1F497D"/>
        </w:rPr>
        <w:t xml:space="preserve"> </w:t>
      </w:r>
      <w:r w:rsidRPr="00C56D3F">
        <w:rPr>
          <w:rFonts w:asciiTheme="minorHAnsi" w:hAnsiTheme="minorHAnsi" w:cstheme="minorHAnsi"/>
          <w:color w:val="000000" w:themeColor="text1"/>
          <w:spacing w:val="-2"/>
        </w:rPr>
        <w:t>e-mail</w:t>
      </w:r>
      <w:r w:rsidRPr="00C56D3F">
        <w:rPr>
          <w:rFonts w:asciiTheme="minorHAnsi" w:hAnsiTheme="minorHAnsi" w:cstheme="minorHAnsi"/>
          <w:color w:val="000000" w:themeColor="text1"/>
        </w:rPr>
        <w:t xml:space="preserve"> címre.</w:t>
      </w:r>
      <w:r w:rsidR="0089684F" w:rsidRPr="00C56D3F">
        <w:rPr>
          <w:rFonts w:asciiTheme="minorHAnsi" w:hAnsiTheme="minorHAnsi" w:cstheme="minorHAnsi"/>
          <w:color w:val="000000" w:themeColor="text1"/>
        </w:rPr>
        <w:t xml:space="preserve"> A szobákat a szálloda aktuális kapacitásának függvényében tudjuk </w:t>
      </w:r>
      <w:r w:rsidR="00B711CD" w:rsidRPr="00C56D3F">
        <w:rPr>
          <w:rFonts w:asciiTheme="minorHAnsi" w:hAnsiTheme="minorHAnsi" w:cstheme="minorHAnsi"/>
          <w:color w:val="000000" w:themeColor="text1"/>
        </w:rPr>
        <w:t>vis</w:t>
      </w:r>
      <w:r w:rsidR="008A1717">
        <w:rPr>
          <w:rFonts w:asciiTheme="minorHAnsi" w:hAnsiTheme="minorHAnsi" w:cstheme="minorHAnsi"/>
          <w:color w:val="000000" w:themeColor="text1"/>
        </w:rPr>
        <w:t>s</w:t>
      </w:r>
      <w:r w:rsidR="00B711CD" w:rsidRPr="00C56D3F">
        <w:rPr>
          <w:rFonts w:asciiTheme="minorHAnsi" w:hAnsiTheme="minorHAnsi" w:cstheme="minorHAnsi"/>
          <w:color w:val="000000" w:themeColor="text1"/>
        </w:rPr>
        <w:t>zaigazolni</w:t>
      </w:r>
      <w:r w:rsidR="0089684F" w:rsidRPr="00C56D3F">
        <w:rPr>
          <w:rFonts w:asciiTheme="minorHAnsi" w:hAnsiTheme="minorHAnsi" w:cstheme="minorHAnsi"/>
          <w:color w:val="000000" w:themeColor="text1"/>
        </w:rPr>
        <w:t>.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7929"/>
      </w:tblGrid>
      <w:tr w:rsidR="009564B9" w:rsidRPr="00C56D3F" w14:paraId="48CC235A" w14:textId="77777777" w:rsidTr="006E3211">
        <w:trPr>
          <w:trHeight w:val="300"/>
        </w:trPr>
        <w:tc>
          <w:tcPr>
            <w:tcW w:w="2151" w:type="dxa"/>
            <w:noWrap/>
            <w:vAlign w:val="center"/>
            <w:hideMark/>
          </w:tcPr>
          <w:p w14:paraId="175AD881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Rendezvény neve:</w:t>
            </w:r>
          </w:p>
        </w:tc>
        <w:tc>
          <w:tcPr>
            <w:tcW w:w="7929" w:type="dxa"/>
            <w:noWrap/>
            <w:vAlign w:val="bottom"/>
            <w:hideMark/>
          </w:tcPr>
          <w:p w14:paraId="13308E34" w14:textId="613D6F1D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</w:pPr>
            <w:proofErr w:type="spellStart"/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Symposium</w:t>
            </w:r>
            <w:proofErr w:type="spellEnd"/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 xml:space="preserve"> Szeged</w:t>
            </w:r>
          </w:p>
        </w:tc>
      </w:tr>
      <w:tr w:rsidR="00F3154D" w:rsidRPr="00C56D3F" w14:paraId="1C7C5DA1" w14:textId="77777777" w:rsidTr="006E3211">
        <w:trPr>
          <w:trHeight w:val="300"/>
        </w:trPr>
        <w:tc>
          <w:tcPr>
            <w:tcW w:w="2151" w:type="dxa"/>
            <w:noWrap/>
            <w:vAlign w:val="center"/>
            <w:hideMark/>
          </w:tcPr>
          <w:p w14:paraId="67081D64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Dátum:</w:t>
            </w:r>
          </w:p>
        </w:tc>
        <w:tc>
          <w:tcPr>
            <w:tcW w:w="7929" w:type="dxa"/>
            <w:noWrap/>
            <w:vAlign w:val="bottom"/>
            <w:hideMark/>
          </w:tcPr>
          <w:p w14:paraId="3D5C6430" w14:textId="35C71DB1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2022.május 5-7</w:t>
            </w:r>
            <w:r w:rsidR="00C11995" w:rsidRPr="00C56D3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</w:rPr>
              <w:t>.</w:t>
            </w:r>
          </w:p>
        </w:tc>
      </w:tr>
    </w:tbl>
    <w:p w14:paraId="6A20BB4F" w14:textId="77777777" w:rsidR="006E3211" w:rsidRPr="00C56D3F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642"/>
        <w:gridCol w:w="1260"/>
        <w:gridCol w:w="339"/>
        <w:gridCol w:w="3501"/>
        <w:gridCol w:w="326"/>
        <w:gridCol w:w="1843"/>
      </w:tblGrid>
      <w:tr w:rsidR="008A1717" w:rsidRPr="008A1717" w14:paraId="2200AB87" w14:textId="77777777" w:rsidTr="003949D8">
        <w:trPr>
          <w:trHeight w:val="375"/>
        </w:trPr>
        <w:tc>
          <w:tcPr>
            <w:tcW w:w="10119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04BEAD07" w14:textId="0F8C452D" w:rsidR="006E3211" w:rsidRPr="008A1717" w:rsidRDefault="00CE4A2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6228" w:themeColor="accent3" w:themeShade="80"/>
              </w:rPr>
            </w:pPr>
            <w:r w:rsidRPr="008A171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6228" w:themeColor="accent3" w:themeShade="80"/>
              </w:rPr>
              <w:t>A vendég</w:t>
            </w:r>
            <w:r w:rsidR="006E3211" w:rsidRPr="008A171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6228" w:themeColor="accent3" w:themeShade="80"/>
              </w:rPr>
              <w:t xml:space="preserve"> adatai</w:t>
            </w:r>
          </w:p>
        </w:tc>
      </w:tr>
      <w:tr w:rsidR="009564B9" w:rsidRPr="00C56D3F" w14:paraId="108E59F0" w14:textId="77777777" w:rsidTr="00C07DB4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0EC1268C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Név: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F08DCC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339" w:type="dxa"/>
            <w:noWrap/>
            <w:vAlign w:val="bottom"/>
            <w:hideMark/>
          </w:tcPr>
          <w:p w14:paraId="017C82C9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B20AED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326" w:type="dxa"/>
            <w:noWrap/>
            <w:vAlign w:val="bottom"/>
            <w:hideMark/>
          </w:tcPr>
          <w:p w14:paraId="6959D886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6D47B63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64B9" w:rsidRPr="00C56D3F" w14:paraId="7AE49E4D" w14:textId="77777777" w:rsidTr="00C07DB4">
        <w:trPr>
          <w:trHeight w:val="300"/>
        </w:trPr>
        <w:tc>
          <w:tcPr>
            <w:tcW w:w="1208" w:type="dxa"/>
            <w:noWrap/>
            <w:vAlign w:val="center"/>
            <w:hideMark/>
          </w:tcPr>
          <w:p w14:paraId="401CFEEA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02" w:type="dxa"/>
            <w:gridSpan w:val="2"/>
            <w:noWrap/>
            <w:vAlign w:val="bottom"/>
            <w:hideMark/>
          </w:tcPr>
          <w:p w14:paraId="336C2FB9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Vezetéknév</w:t>
            </w:r>
          </w:p>
        </w:tc>
        <w:tc>
          <w:tcPr>
            <w:tcW w:w="339" w:type="dxa"/>
            <w:noWrap/>
            <w:vAlign w:val="bottom"/>
            <w:hideMark/>
          </w:tcPr>
          <w:p w14:paraId="586FA871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01" w:type="dxa"/>
            <w:noWrap/>
            <w:vAlign w:val="bottom"/>
            <w:hideMark/>
          </w:tcPr>
          <w:p w14:paraId="4E9DE7E4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Keresztnév</w:t>
            </w:r>
          </w:p>
        </w:tc>
        <w:tc>
          <w:tcPr>
            <w:tcW w:w="326" w:type="dxa"/>
            <w:noWrap/>
            <w:vAlign w:val="bottom"/>
            <w:hideMark/>
          </w:tcPr>
          <w:p w14:paraId="1AD604CD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1F82E053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07DB4" w:rsidRPr="00C56D3F" w14:paraId="6351DDAB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2F99DB1F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Számlázási név: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780483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bookmarkStart w:id="0" w:name="_GoBack"/>
        <w:bookmarkEnd w:id="0"/>
      </w:tr>
      <w:tr w:rsidR="00C07DB4" w:rsidRPr="00C56D3F" w14:paraId="3BD898B2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56B1DF48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Számlázási cím: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FB828" w14:textId="77777777" w:rsidR="00C07DB4" w:rsidRPr="00C56D3F" w:rsidRDefault="00C07DB4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F3154D" w:rsidRPr="00C56D3F" w14:paraId="0D04B1BF" w14:textId="77777777" w:rsidTr="00C56D3F">
        <w:trPr>
          <w:gridAfter w:val="4"/>
          <w:wAfter w:w="6009" w:type="dxa"/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7F66A70C" w14:textId="77777777" w:rsidR="006E3211" w:rsidRPr="00C56D3F" w:rsidRDefault="00C07DB4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Adószám: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23807B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C56D3F" w:rsidRPr="00C56D3F" w14:paraId="77C09893" w14:textId="77777777" w:rsidTr="00C56D3F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0823B5AC" w14:textId="7511A1E7" w:rsidR="00C56D3F" w:rsidRPr="00C56D3F" w:rsidRDefault="00AA62E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Elérhetőség (e-mail</w:t>
            </w:r>
            <w:r w:rsidR="00C56D3F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D2D52" w14:textId="41EFC8C6" w:rsidR="00C56D3F" w:rsidRPr="00C56D3F" w:rsidRDefault="00C56D3F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  <w:tr w:rsidR="00AA62E7" w:rsidRPr="00C56D3F" w14:paraId="3C95673C" w14:textId="77777777" w:rsidTr="00AA62E7">
        <w:trPr>
          <w:trHeight w:val="315"/>
        </w:trPr>
        <w:tc>
          <w:tcPr>
            <w:tcW w:w="2850" w:type="dxa"/>
            <w:gridSpan w:val="2"/>
            <w:noWrap/>
            <w:vAlign w:val="center"/>
            <w:hideMark/>
          </w:tcPr>
          <w:p w14:paraId="3C3DEB02" w14:textId="79A2C94E" w:rsidR="00AA62E7" w:rsidRPr="00C56D3F" w:rsidRDefault="00AA62E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Elérhetőség (</w:t>
            </w: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telefon):</w:t>
            </w:r>
          </w:p>
        </w:tc>
        <w:tc>
          <w:tcPr>
            <w:tcW w:w="7269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D9261" w14:textId="77777777" w:rsidR="00AA62E7" w:rsidRPr="00C56D3F" w:rsidRDefault="00AA62E7" w:rsidP="00CE4A2F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</w:tr>
    </w:tbl>
    <w:p w14:paraId="21342E40" w14:textId="77777777" w:rsidR="006E3211" w:rsidRPr="00C56D3F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4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5"/>
        <w:gridCol w:w="3180"/>
        <w:gridCol w:w="2127"/>
        <w:gridCol w:w="2268"/>
        <w:gridCol w:w="4134"/>
      </w:tblGrid>
      <w:tr w:rsidR="008A1717" w:rsidRPr="008A1717" w14:paraId="2CCF5E5D" w14:textId="77777777" w:rsidTr="00B6286F">
        <w:trPr>
          <w:gridAfter w:val="1"/>
          <w:wAfter w:w="4134" w:type="dxa"/>
          <w:trHeight w:val="375"/>
        </w:trPr>
        <w:tc>
          <w:tcPr>
            <w:tcW w:w="1008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DF0BAA" w14:textId="77777777" w:rsidR="006E3211" w:rsidRPr="008A1717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6228" w:themeColor="accent3" w:themeShade="80"/>
              </w:rPr>
            </w:pPr>
            <w:r w:rsidRPr="008A171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4F6228" w:themeColor="accent3" w:themeShade="80"/>
              </w:rPr>
              <w:t>Szobafoglalás</w:t>
            </w:r>
          </w:p>
        </w:tc>
      </w:tr>
      <w:tr w:rsidR="009564B9" w:rsidRPr="00C56D3F" w14:paraId="7DA8D0F5" w14:textId="77777777" w:rsidTr="0053445F">
        <w:trPr>
          <w:trHeight w:val="564"/>
        </w:trPr>
        <w:tc>
          <w:tcPr>
            <w:tcW w:w="2505" w:type="dxa"/>
            <w:noWrap/>
            <w:vAlign w:val="center"/>
            <w:hideMark/>
          </w:tcPr>
          <w:p w14:paraId="2A63D4F4" w14:textId="77777777" w:rsidR="006E3211" w:rsidRPr="00C56D3F" w:rsidRDefault="006E321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Érkezés dátuma:</w:t>
            </w: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2ED4CD6" w14:textId="2DC2C447" w:rsidR="006E3211" w:rsidRPr="00C56D3F" w:rsidRDefault="005F6767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2022</w:t>
            </w:r>
            <w:r w:rsidR="00B04799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CA6495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május</w:t>
            </w:r>
            <w:r w:rsidR="0053445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____</w:t>
            </w:r>
            <w:r w:rsidR="00CA6495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="006E3211"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14:paraId="74A9906B" w14:textId="7C2BDE6B" w:rsidR="006E3211" w:rsidRPr="00C56D3F" w:rsidRDefault="00581C41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Elu</w:t>
            </w:r>
            <w:r w:rsidR="006E3211" w:rsidRPr="00C56D3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tazás dátuma: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816618B" w14:textId="4D6BD4B4" w:rsidR="006E3211" w:rsidRPr="00C56D3F" w:rsidRDefault="005F6767" w:rsidP="0053445F">
            <w:pPr>
              <w:spacing w:before="100" w:beforeAutospacing="1" w:after="100" w:afterAutospacing="1" w:line="240" w:lineRule="auto"/>
              <w:ind w:right="4064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2022. május</w:t>
            </w:r>
            <w:r w:rsidR="0053445F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______</w:t>
            </w:r>
            <w:r w:rsidRPr="00C56D3F">
              <w:rPr>
                <w:rFonts w:asciiTheme="minorHAnsi" w:eastAsia="Times New Roman" w:hAnsiTheme="minorHAnsi" w:cstheme="minorHAnsi"/>
                <w:color w:val="000000" w:themeColor="text1"/>
              </w:rPr>
              <w:t>. </w:t>
            </w:r>
          </w:p>
        </w:tc>
      </w:tr>
    </w:tbl>
    <w:p w14:paraId="3BFE9CE5" w14:textId="07545C62" w:rsidR="0053445F" w:rsidRDefault="0053445F" w:rsidP="0053445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Szobatárs neve: _________________________________</w:t>
      </w:r>
    </w:p>
    <w:p w14:paraId="795B6A83" w14:textId="1A846BD0" w:rsidR="0053445F" w:rsidRDefault="0053445F" w:rsidP="0053445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Kérjük</w:t>
      </w:r>
      <w:r w:rsidR="002F3660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válasszon: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992"/>
      </w:tblGrid>
      <w:tr w:rsidR="0053445F" w14:paraId="2B8BF6AD" w14:textId="77777777" w:rsidTr="005344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4A06FD7" w14:textId="39EDE237" w:rsidR="0053445F" w:rsidRDefault="0053445F" w:rsidP="005344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Standard Kétágyas szoba 1 fős használattal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4015" w14:textId="0990FB29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19.990 Ft</w:t>
            </w:r>
            <w:r>
              <w:rPr>
                <w:rFonts w:asciiTheme="minorHAnsi" w:eastAsia="Times New Roman" w:hAnsiTheme="minorHAnsi" w:cstheme="minorHAnsi"/>
              </w:rPr>
              <w:t>/éj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937" w14:textId="77777777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3445F" w14:paraId="141137E3" w14:textId="77777777" w:rsidTr="005344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3832091" w14:textId="154FCC4D" w:rsidR="0053445F" w:rsidRDefault="0053445F" w:rsidP="005344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Standard Kétágyas szoba 2 fős használattal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52CB9" w14:textId="0A869C77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20.990 Ft</w:t>
            </w:r>
            <w:r>
              <w:rPr>
                <w:rFonts w:asciiTheme="minorHAnsi" w:eastAsia="Times New Roman" w:hAnsiTheme="minorHAnsi" w:cstheme="minorHAnsi"/>
              </w:rPr>
              <w:t>/éj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B13" w14:textId="77777777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3445F" w14:paraId="73A93904" w14:textId="77777777" w:rsidTr="005344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399CD16" w14:textId="6DE05C8A" w:rsidR="0053445F" w:rsidRDefault="0053445F" w:rsidP="005344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53445F">
              <w:rPr>
                <w:rFonts w:asciiTheme="minorHAnsi" w:eastAsia="Times New Roman" w:hAnsiTheme="minorHAnsi" w:cstheme="minorHAnsi"/>
              </w:rPr>
              <w:t>Superior</w:t>
            </w:r>
            <w:proofErr w:type="spellEnd"/>
            <w:r w:rsidRPr="0053445F">
              <w:rPr>
                <w:rFonts w:asciiTheme="minorHAnsi" w:eastAsia="Times New Roman" w:hAnsiTheme="minorHAnsi" w:cstheme="minorHAnsi"/>
              </w:rPr>
              <w:t xml:space="preserve"> Kétágyas szoba 1 fős elhelyezéssel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DCC16" w14:textId="692D262B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22.990 Ft</w:t>
            </w:r>
            <w:r>
              <w:rPr>
                <w:rFonts w:asciiTheme="minorHAnsi" w:eastAsia="Times New Roman" w:hAnsiTheme="minorHAnsi" w:cstheme="minorHAnsi"/>
              </w:rPr>
              <w:t>/éj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504" w14:textId="77777777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3445F" w14:paraId="5536E665" w14:textId="77777777" w:rsidTr="005344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DFD41FE" w14:textId="073D1D32" w:rsidR="0053445F" w:rsidRDefault="0053445F" w:rsidP="005344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53445F">
              <w:rPr>
                <w:rFonts w:asciiTheme="minorHAnsi" w:eastAsia="Times New Roman" w:hAnsiTheme="minorHAnsi" w:cstheme="minorHAnsi"/>
              </w:rPr>
              <w:t>Superior</w:t>
            </w:r>
            <w:proofErr w:type="spellEnd"/>
            <w:r w:rsidRPr="0053445F">
              <w:rPr>
                <w:rFonts w:asciiTheme="minorHAnsi" w:eastAsia="Times New Roman" w:hAnsiTheme="minorHAnsi" w:cstheme="minorHAnsi"/>
              </w:rPr>
              <w:t xml:space="preserve"> Kétágyas szoba 2 fős elhelyezéssel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8AB6" w14:textId="041E2E85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23.990 Ft</w:t>
            </w:r>
            <w:r>
              <w:rPr>
                <w:rFonts w:asciiTheme="minorHAnsi" w:eastAsia="Times New Roman" w:hAnsiTheme="minorHAnsi" w:cstheme="minorHAnsi"/>
              </w:rPr>
              <w:t>/éj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2F00" w14:textId="77777777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3445F" w14:paraId="0F82C2F8" w14:textId="77777777" w:rsidTr="0053445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26EC47" w14:textId="465F977A" w:rsidR="0053445F" w:rsidRPr="0053445F" w:rsidRDefault="0053445F" w:rsidP="0053445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 w:rsidRPr="0053445F">
              <w:rPr>
                <w:rFonts w:asciiTheme="minorHAnsi" w:eastAsia="Times New Roman" w:hAnsiTheme="minorHAnsi" w:cstheme="minorHAnsi"/>
              </w:rPr>
              <w:t>Executive</w:t>
            </w:r>
            <w:proofErr w:type="spellEnd"/>
            <w:r w:rsidRPr="0053445F">
              <w:rPr>
                <w:rFonts w:asciiTheme="minorHAnsi" w:eastAsia="Times New Roman" w:hAnsiTheme="minorHAnsi" w:cstheme="minorHAnsi"/>
              </w:rPr>
              <w:t xml:space="preserve"> lakosztály 2 fő részére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434C" w14:textId="14EB5134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53445F">
              <w:rPr>
                <w:rFonts w:asciiTheme="minorHAnsi" w:eastAsia="Times New Roman" w:hAnsiTheme="minorHAnsi" w:cstheme="minorHAnsi"/>
              </w:rPr>
              <w:t>26.990 Ft</w:t>
            </w:r>
            <w:r>
              <w:rPr>
                <w:rFonts w:asciiTheme="minorHAnsi" w:eastAsia="Times New Roman" w:hAnsiTheme="minorHAnsi" w:cstheme="minorHAnsi"/>
              </w:rPr>
              <w:t>/éj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CD6" w14:textId="77777777" w:rsidR="0053445F" w:rsidRDefault="0053445F" w:rsidP="00CE4A2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2B52DFB" w14:textId="77777777" w:rsidR="0053445F" w:rsidRDefault="0053445F" w:rsidP="005344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61F01A" w14:textId="3A515DAE" w:rsidR="0053445F" w:rsidRPr="0053445F" w:rsidRDefault="0053445F" w:rsidP="0053445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ár tartalmazza: </w:t>
      </w:r>
      <w:r w:rsidRPr="0053445F">
        <w:rPr>
          <w:rFonts w:asciiTheme="minorHAnsi" w:hAnsiTheme="minorHAnsi" w:cstheme="minorHAnsi"/>
          <w:sz w:val="22"/>
          <w:szCs w:val="22"/>
        </w:rPr>
        <w:t>reggeli mindenkinek, izgalmas ízekkel (kéré</w:t>
      </w:r>
      <w:r>
        <w:rPr>
          <w:rFonts w:asciiTheme="minorHAnsi" w:hAnsiTheme="minorHAnsi" w:cstheme="minorHAnsi"/>
          <w:sz w:val="22"/>
          <w:szCs w:val="22"/>
        </w:rPr>
        <w:t xml:space="preserve">sre </w:t>
      </w:r>
      <w:proofErr w:type="spellStart"/>
      <w:r>
        <w:rPr>
          <w:rFonts w:asciiTheme="minorHAnsi" w:hAnsiTheme="minorHAnsi" w:cstheme="minorHAnsi"/>
          <w:sz w:val="22"/>
          <w:szCs w:val="22"/>
        </w:rPr>
        <w:t>glutén-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>
        <w:rPr>
          <w:rFonts w:asciiTheme="minorHAnsi" w:hAnsiTheme="minorHAnsi" w:cstheme="minorHAnsi"/>
          <w:sz w:val="22"/>
          <w:szCs w:val="22"/>
        </w:rPr>
        <w:t>laktózmentes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is), </w:t>
      </w:r>
      <w:r w:rsidRPr="0053445F">
        <w:rPr>
          <w:rFonts w:asciiTheme="minorHAnsi" w:hAnsiTheme="minorHAnsi" w:cstheme="minorHAnsi"/>
          <w:sz w:val="22"/>
          <w:szCs w:val="22"/>
        </w:rPr>
        <w:t>elhely</w:t>
      </w:r>
      <w:r>
        <w:rPr>
          <w:rFonts w:asciiTheme="minorHAnsi" w:hAnsiTheme="minorHAnsi" w:cstheme="minorHAnsi"/>
          <w:sz w:val="22"/>
          <w:szCs w:val="22"/>
        </w:rPr>
        <w:t>ezés a választott szobatípusban, mobildokkoló minden szobában,</w:t>
      </w:r>
      <w:r w:rsidRPr="0053445F">
        <w:rPr>
          <w:rFonts w:asciiTheme="minorHAnsi" w:hAnsiTheme="minorHAnsi" w:cstheme="minorHAnsi"/>
          <w:sz w:val="22"/>
          <w:szCs w:val="22"/>
        </w:rPr>
        <w:t xml:space="preserve"> igény szerint kedvezményes belépőjegy</w:t>
      </w:r>
      <w:r>
        <w:rPr>
          <w:rFonts w:asciiTheme="minorHAnsi" w:hAnsiTheme="minorHAnsi" w:cstheme="minorHAnsi"/>
          <w:sz w:val="22"/>
          <w:szCs w:val="22"/>
        </w:rPr>
        <w:t>ek (Vadaspark, Napfényfürdő), ingyenes WIFI használat.</w:t>
      </w:r>
      <w:r>
        <w:rPr>
          <w:rFonts w:asciiTheme="minorHAnsi" w:hAnsiTheme="minorHAnsi" w:cstheme="minorHAnsi"/>
          <w:sz w:val="22"/>
          <w:szCs w:val="22"/>
        </w:rPr>
        <w:br/>
      </w:r>
      <w:r w:rsidRPr="0053445F">
        <w:rPr>
          <w:rFonts w:asciiTheme="minorHAnsi" w:hAnsiTheme="minorHAnsi" w:cstheme="minorHAnsi"/>
          <w:sz w:val="22"/>
          <w:szCs w:val="22"/>
        </w:rPr>
        <w:t xml:space="preserve">Az ár nem tartalmazza: </w:t>
      </w:r>
    </w:p>
    <w:p w14:paraId="3A44C51A" w14:textId="77777777" w:rsidR="0053445F" w:rsidRPr="0053445F" w:rsidRDefault="0053445F" w:rsidP="0053445F">
      <w:pPr>
        <w:pStyle w:val="Default"/>
        <w:spacing w:after="36"/>
        <w:rPr>
          <w:rFonts w:asciiTheme="minorHAnsi" w:hAnsiTheme="minorHAnsi" w:cstheme="minorHAnsi"/>
          <w:sz w:val="22"/>
          <w:szCs w:val="22"/>
        </w:rPr>
      </w:pPr>
      <w:r w:rsidRPr="0053445F">
        <w:rPr>
          <w:rFonts w:asciiTheme="minorHAnsi" w:hAnsiTheme="minorHAnsi" w:cstheme="minorHAnsi"/>
          <w:sz w:val="22"/>
          <w:szCs w:val="22"/>
        </w:rPr>
        <w:t xml:space="preserve">- az idegenforgalmi adót, melynek értéke </w:t>
      </w:r>
      <w:r w:rsidRPr="0053445F">
        <w:rPr>
          <w:rFonts w:asciiTheme="minorHAnsi" w:hAnsiTheme="minorHAnsi" w:cstheme="minorHAnsi"/>
          <w:b/>
          <w:bCs/>
          <w:sz w:val="22"/>
          <w:szCs w:val="22"/>
        </w:rPr>
        <w:t xml:space="preserve">500 Ft/fő/éj </w:t>
      </w:r>
      <w:r w:rsidRPr="0053445F">
        <w:rPr>
          <w:rFonts w:asciiTheme="minorHAnsi" w:hAnsiTheme="minorHAnsi" w:cstheme="minorHAnsi"/>
          <w:sz w:val="22"/>
          <w:szCs w:val="22"/>
        </w:rPr>
        <w:t xml:space="preserve">és 18 év felett fizetendő </w:t>
      </w:r>
    </w:p>
    <w:p w14:paraId="50B660AB" w14:textId="53D6A1C3" w:rsidR="00C56D3F" w:rsidRPr="0053445F" w:rsidRDefault="0053445F" w:rsidP="005344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445F">
        <w:rPr>
          <w:rFonts w:asciiTheme="minorHAnsi" w:hAnsiTheme="minorHAnsi" w:cstheme="minorHAnsi"/>
          <w:sz w:val="22"/>
          <w:szCs w:val="22"/>
        </w:rPr>
        <w:t xml:space="preserve">- A kamerával megfigyelt, biztonságos, zárt parkoló díját, mely </w:t>
      </w:r>
      <w:r w:rsidRPr="0053445F">
        <w:rPr>
          <w:rFonts w:asciiTheme="minorHAnsi" w:hAnsiTheme="minorHAnsi" w:cstheme="minorHAnsi"/>
          <w:b/>
          <w:bCs/>
          <w:sz w:val="22"/>
          <w:szCs w:val="22"/>
        </w:rPr>
        <w:t>3.300 Ft/éj/autó</w:t>
      </w:r>
      <w:r w:rsidRPr="0053445F">
        <w:rPr>
          <w:rFonts w:asciiTheme="minorHAnsi" w:hAnsiTheme="minorHAnsi" w:cstheme="minorHAnsi"/>
          <w:sz w:val="22"/>
          <w:szCs w:val="22"/>
        </w:rPr>
        <w:t>. A helyek korlátozott száma miatt előfoglalás szükséges. A parkolóból a szobák és a recepc</w:t>
      </w:r>
      <w:r>
        <w:rPr>
          <w:rFonts w:asciiTheme="minorHAnsi" w:hAnsiTheme="minorHAnsi" w:cstheme="minorHAnsi"/>
          <w:sz w:val="22"/>
          <w:szCs w:val="22"/>
        </w:rPr>
        <w:t>ió is könnyedén megközelíthető.</w:t>
      </w:r>
    </w:p>
    <w:p w14:paraId="71C3ABC3" w14:textId="77777777" w:rsidR="00836CC5" w:rsidRDefault="00836CC5">
      <w:p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br w:type="page"/>
      </w:r>
    </w:p>
    <w:p w14:paraId="5B28506E" w14:textId="09C1FAEA" w:rsidR="00C56D3F" w:rsidRPr="00C56D3F" w:rsidRDefault="00C56D3F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FIZETÉS</w:t>
      </w:r>
    </w:p>
    <w:p w14:paraId="0E88ADA9" w14:textId="24E2C1FC" w:rsidR="002F3660" w:rsidRPr="002F3660" w:rsidRDefault="002F3660" w:rsidP="002F36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3660">
        <w:rPr>
          <w:rFonts w:asciiTheme="minorHAnsi" w:hAnsiTheme="minorHAnsi" w:cstheme="minorHAnsi"/>
          <w:sz w:val="22"/>
          <w:szCs w:val="22"/>
        </w:rPr>
        <w:t>Jelenleg érvényben lévő fizetési feltételein</w:t>
      </w:r>
      <w:r w:rsidRPr="002F3660">
        <w:rPr>
          <w:rFonts w:asciiTheme="minorHAnsi" w:hAnsiTheme="minorHAnsi" w:cstheme="minorHAnsi"/>
          <w:sz w:val="22"/>
          <w:szCs w:val="22"/>
        </w:rPr>
        <w:t>k szerint</w:t>
      </w:r>
      <w:r w:rsidRPr="002F3660">
        <w:rPr>
          <w:rFonts w:asciiTheme="minorHAnsi" w:hAnsiTheme="minorHAnsi" w:cstheme="minorHAnsi"/>
          <w:sz w:val="22"/>
          <w:szCs w:val="22"/>
        </w:rPr>
        <w:t xml:space="preserve"> a helyszíni fizetés illetve a teljes összeg előreutalása lehetséges. </w:t>
      </w:r>
    </w:p>
    <w:p w14:paraId="2E46A151" w14:textId="77777777" w:rsidR="00C56D3F" w:rsidRPr="002F3660" w:rsidRDefault="00C56D3F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</w:p>
    <w:p w14:paraId="58733694" w14:textId="746D877C" w:rsidR="006E3211" w:rsidRPr="00AA62E7" w:rsidRDefault="006E3211" w:rsidP="00CE4A2F">
      <w:pPr>
        <w:tabs>
          <w:tab w:val="left" w:pos="1290"/>
        </w:tabs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u w:val="single"/>
        </w:rPr>
      </w:pPr>
      <w:r w:rsidRPr="00AA62E7">
        <w:rPr>
          <w:rFonts w:asciiTheme="minorHAnsi" w:eastAsia="Times New Roman" w:hAnsiTheme="minorHAnsi" w:cstheme="minorHAnsi"/>
          <w:b/>
          <w:bCs/>
          <w:u w:val="single"/>
        </w:rPr>
        <w:t xml:space="preserve">EGYÉB </w:t>
      </w:r>
      <w:r w:rsidR="006B6AA7" w:rsidRPr="00AA62E7">
        <w:rPr>
          <w:rFonts w:asciiTheme="minorHAnsi" w:eastAsia="Times New Roman" w:hAnsiTheme="minorHAnsi" w:cstheme="minorHAnsi"/>
          <w:b/>
          <w:bCs/>
          <w:u w:val="single"/>
        </w:rPr>
        <w:t xml:space="preserve">FONTOS </w:t>
      </w:r>
      <w:r w:rsidRPr="00AA62E7">
        <w:rPr>
          <w:rFonts w:asciiTheme="minorHAnsi" w:eastAsia="Times New Roman" w:hAnsiTheme="minorHAnsi" w:cstheme="minorHAnsi"/>
          <w:b/>
          <w:bCs/>
          <w:u w:val="single"/>
        </w:rPr>
        <w:t>INFORMÁCIÓK</w:t>
      </w:r>
    </w:p>
    <w:p w14:paraId="42BFEFF0" w14:textId="29659E43" w:rsidR="00C56D3F" w:rsidRDefault="006E3211" w:rsidP="002F366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</w:rPr>
      </w:pPr>
      <w:r w:rsidRPr="00AA62E7">
        <w:rPr>
          <w:rFonts w:asciiTheme="minorHAnsi" w:hAnsiTheme="minorHAnsi" w:cstheme="minorHAnsi"/>
          <w:b/>
          <w:bCs/>
        </w:rPr>
        <w:t xml:space="preserve">CHECK IN: </w:t>
      </w:r>
      <w:r w:rsidR="00AA62E7" w:rsidRPr="00AA62E7">
        <w:rPr>
          <w:rFonts w:asciiTheme="minorHAnsi" w:hAnsiTheme="minorHAnsi" w:cstheme="minorHAnsi"/>
          <w:b/>
          <w:bCs/>
        </w:rPr>
        <w:t>14:</w:t>
      </w:r>
      <w:r w:rsidRPr="00AA62E7">
        <w:rPr>
          <w:rFonts w:asciiTheme="minorHAnsi" w:hAnsiTheme="minorHAnsi" w:cstheme="minorHAnsi"/>
          <w:b/>
          <w:bCs/>
        </w:rPr>
        <w:t>00</w:t>
      </w:r>
      <w:r w:rsidRPr="00AA62E7">
        <w:rPr>
          <w:rFonts w:asciiTheme="minorHAnsi" w:hAnsiTheme="minorHAnsi" w:cstheme="minorHAnsi"/>
          <w:b/>
          <w:bCs/>
        </w:rPr>
        <w:tab/>
      </w:r>
      <w:r w:rsidR="003949D8" w:rsidRPr="00AA62E7">
        <w:rPr>
          <w:rFonts w:asciiTheme="minorHAnsi" w:hAnsiTheme="minorHAnsi" w:cstheme="minorHAnsi"/>
          <w:b/>
          <w:bCs/>
        </w:rPr>
        <w:tab/>
      </w:r>
      <w:r w:rsidR="003949D8" w:rsidRPr="00AA62E7">
        <w:rPr>
          <w:rFonts w:asciiTheme="minorHAnsi" w:hAnsiTheme="minorHAnsi" w:cstheme="minorHAnsi"/>
          <w:b/>
          <w:bCs/>
        </w:rPr>
        <w:tab/>
      </w:r>
      <w:r w:rsidR="00AD677A" w:rsidRPr="00AA62E7">
        <w:rPr>
          <w:rFonts w:asciiTheme="minorHAnsi" w:hAnsiTheme="minorHAnsi" w:cstheme="minorHAnsi"/>
          <w:b/>
          <w:bCs/>
        </w:rPr>
        <w:tab/>
      </w:r>
      <w:r w:rsidR="003949D8" w:rsidRPr="00AA62E7">
        <w:rPr>
          <w:rFonts w:asciiTheme="minorHAnsi" w:hAnsiTheme="minorHAnsi" w:cstheme="minorHAnsi"/>
          <w:b/>
          <w:bCs/>
        </w:rPr>
        <w:tab/>
      </w:r>
      <w:r w:rsidR="00AA62E7" w:rsidRPr="00AA62E7">
        <w:rPr>
          <w:rFonts w:asciiTheme="minorHAnsi" w:hAnsiTheme="minorHAnsi" w:cstheme="minorHAnsi"/>
          <w:b/>
          <w:bCs/>
        </w:rPr>
        <w:t>CHECK OUT: 10:</w:t>
      </w:r>
      <w:r w:rsidRPr="00AA62E7">
        <w:rPr>
          <w:rFonts w:asciiTheme="minorHAnsi" w:hAnsiTheme="minorHAnsi" w:cstheme="minorHAnsi"/>
          <w:b/>
          <w:bCs/>
        </w:rPr>
        <w:t>00</w:t>
      </w:r>
    </w:p>
    <w:p w14:paraId="3A753739" w14:textId="77777777" w:rsidR="00AA62E7" w:rsidRPr="00AA62E7" w:rsidRDefault="00AA62E7" w:rsidP="002F366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</w:rPr>
      </w:pPr>
    </w:p>
    <w:p w14:paraId="61394CA3" w14:textId="77777777" w:rsidR="006E3211" w:rsidRPr="00C56D3F" w:rsidRDefault="006E3211" w:rsidP="00CE4A2F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56D3F">
        <w:rPr>
          <w:rFonts w:asciiTheme="minorHAnsi" w:hAnsiTheme="minorHAnsi" w:cstheme="minorHAnsi"/>
          <w:b/>
          <w:color w:val="000000" w:themeColor="text1"/>
          <w:u w:val="single"/>
        </w:rPr>
        <w:t>LEMONDÁSI FELTÉTELEK</w:t>
      </w:r>
    </w:p>
    <w:p w14:paraId="2446B7B2" w14:textId="7BC1E3ED" w:rsidR="002F3660" w:rsidRPr="002F3660" w:rsidRDefault="00B6286F" w:rsidP="002F366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 szállás</w:t>
      </w:r>
      <w:r w:rsidR="002F3660" w:rsidRPr="002F3660">
        <w:rPr>
          <w:rFonts w:asciiTheme="minorHAnsi" w:hAnsiTheme="minorHAnsi" w:cstheme="minorHAnsi"/>
          <w:sz w:val="22"/>
          <w:szCs w:val="22"/>
        </w:rPr>
        <w:t>szolgáltatás kötbérmentes lemondását az érkezés előtti 3. nap 18.00</w:t>
      </w:r>
      <w:r>
        <w:rPr>
          <w:rFonts w:asciiTheme="minorHAnsi" w:hAnsiTheme="minorHAnsi" w:cstheme="minorHAnsi"/>
          <w:sz w:val="22"/>
          <w:szCs w:val="22"/>
        </w:rPr>
        <w:t>-</w:t>
      </w:r>
      <w:r w:rsidR="002F3660" w:rsidRPr="002F3660">
        <w:rPr>
          <w:rFonts w:asciiTheme="minorHAnsi" w:hAnsiTheme="minorHAnsi" w:cstheme="minorHAnsi"/>
          <w:sz w:val="22"/>
          <w:szCs w:val="22"/>
        </w:rPr>
        <w:t xml:space="preserve">ig áll módunkban kötbérmentesen elfogadni. </w:t>
      </w:r>
    </w:p>
    <w:p w14:paraId="4801E9FA" w14:textId="693F8080" w:rsidR="002F3660" w:rsidRPr="002F3660" w:rsidRDefault="002F3660" w:rsidP="002F36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F3660">
        <w:rPr>
          <w:rFonts w:asciiTheme="minorHAnsi" w:hAnsiTheme="minorHAnsi" w:cstheme="minorHAnsi"/>
          <w:sz w:val="22"/>
          <w:szCs w:val="22"/>
        </w:rPr>
        <w:t>- 48 órán belüli lemondás, vagy meg nem érke</w:t>
      </w:r>
      <w:r w:rsidR="00B6286F">
        <w:rPr>
          <w:rFonts w:asciiTheme="minorHAnsi" w:hAnsiTheme="minorHAnsi" w:cstheme="minorHAnsi"/>
          <w:sz w:val="22"/>
          <w:szCs w:val="22"/>
        </w:rPr>
        <w:t>zés esetén a megrendelt szállás</w:t>
      </w:r>
      <w:r w:rsidRPr="002F3660">
        <w:rPr>
          <w:rFonts w:asciiTheme="minorHAnsi" w:hAnsiTheme="minorHAnsi" w:cstheme="minorHAnsi"/>
          <w:sz w:val="22"/>
          <w:szCs w:val="22"/>
        </w:rPr>
        <w:t xml:space="preserve">szolgáltatás 100%-a </w:t>
      </w:r>
      <w:r w:rsidR="00B6286F">
        <w:rPr>
          <w:rFonts w:asciiTheme="minorHAnsi" w:hAnsiTheme="minorHAnsi" w:cstheme="minorHAnsi"/>
          <w:sz w:val="22"/>
          <w:szCs w:val="22"/>
        </w:rPr>
        <w:t>kerül kötbérként kiszámlázásra.</w:t>
      </w:r>
    </w:p>
    <w:p w14:paraId="0AF1C3D9" w14:textId="0C79EC26" w:rsidR="00FB4993" w:rsidRPr="00CE4A2F" w:rsidRDefault="002F3660" w:rsidP="002F366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 xml:space="preserve">Lemondást és módosítást kizárólag írásban áll módunkban elfogadni. </w:t>
      </w:r>
      <w:r w:rsidR="00FB4993" w:rsidRPr="00C56D3F">
        <w:rPr>
          <w:rFonts w:asciiTheme="minorHAnsi" w:hAnsiTheme="minorHAnsi" w:cstheme="minorHAnsi"/>
          <w:color w:val="000000" w:themeColor="text1"/>
        </w:rPr>
        <w:t>A szobafoglalási lap kitöltésével</w:t>
      </w:r>
      <w:r w:rsidR="00FC098B" w:rsidRPr="00C56D3F">
        <w:rPr>
          <w:rFonts w:asciiTheme="minorHAnsi" w:hAnsiTheme="minorHAnsi" w:cstheme="minorHAnsi"/>
          <w:color w:val="000000" w:themeColor="text1"/>
        </w:rPr>
        <w:t xml:space="preserve"> és annak a hotel részére való eljuttatásával</w:t>
      </w:r>
      <w:r w:rsidR="00FB4993" w:rsidRPr="00C56D3F">
        <w:rPr>
          <w:rFonts w:asciiTheme="minorHAnsi" w:hAnsiTheme="minorHAnsi" w:cstheme="minorHAnsi"/>
          <w:color w:val="000000" w:themeColor="text1"/>
        </w:rPr>
        <w:t xml:space="preserve"> Megrendelő elfogadja a fenti feltételeke</w:t>
      </w:r>
      <w:r w:rsidR="00836CC5">
        <w:rPr>
          <w:rFonts w:asciiTheme="minorHAnsi" w:hAnsiTheme="minorHAnsi" w:cstheme="minorHAnsi"/>
          <w:color w:val="000000" w:themeColor="text1"/>
        </w:rPr>
        <w:t>t és fizetési kötelezettségeket.</w:t>
      </w:r>
    </w:p>
    <w:sectPr w:rsidR="00FB4993" w:rsidRPr="00CE4A2F" w:rsidSect="00C56D3F">
      <w:headerReference w:type="default" r:id="rId10"/>
      <w:pgSz w:w="11907" w:h="16840" w:code="9"/>
      <w:pgMar w:top="1440" w:right="1080" w:bottom="1440" w:left="1080" w:header="1134" w:footer="2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003BF" w14:textId="77777777" w:rsidR="001E5644" w:rsidRDefault="001E5644">
      <w:r>
        <w:separator/>
      </w:r>
    </w:p>
  </w:endnote>
  <w:endnote w:type="continuationSeparator" w:id="0">
    <w:p w14:paraId="2DC78E59" w14:textId="77777777" w:rsidR="001E5644" w:rsidRDefault="001E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LT Std Light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5E86" w14:textId="77777777" w:rsidR="001E5644" w:rsidRDefault="001E5644">
      <w:r>
        <w:separator/>
      </w:r>
    </w:p>
  </w:footnote>
  <w:footnote w:type="continuationSeparator" w:id="0">
    <w:p w14:paraId="3D5633B2" w14:textId="77777777" w:rsidR="001E5644" w:rsidRDefault="001E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E0BC3" w14:textId="0FE47025" w:rsidR="005F6767" w:rsidRDefault="008A1717">
    <w:pPr>
      <w:pStyle w:val="lfej"/>
    </w:pPr>
    <w:r w:rsidRPr="008A1717">
      <w:drawing>
        <wp:inline distT="0" distB="0" distL="0" distR="0" wp14:anchorId="14DE9A05" wp14:editId="3AC76E6F">
          <wp:extent cx="1933845" cy="36200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845" cy="36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E3"/>
    <w:multiLevelType w:val="hybridMultilevel"/>
    <w:tmpl w:val="2634E4C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784"/>
    <w:multiLevelType w:val="hybridMultilevel"/>
    <w:tmpl w:val="E1923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1E8A"/>
    <w:multiLevelType w:val="hybridMultilevel"/>
    <w:tmpl w:val="233E4668"/>
    <w:lvl w:ilvl="0" w:tplc="3D821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64768"/>
    <w:multiLevelType w:val="hybridMultilevel"/>
    <w:tmpl w:val="630A0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D1B"/>
    <w:multiLevelType w:val="hybridMultilevel"/>
    <w:tmpl w:val="FC96B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87502"/>
    <w:multiLevelType w:val="hybridMultilevel"/>
    <w:tmpl w:val="1A58E49A"/>
    <w:lvl w:ilvl="0" w:tplc="E4E02288">
      <w:start w:val="5"/>
      <w:numFmt w:val="bullet"/>
      <w:lvlText w:val="-"/>
      <w:lvlJc w:val="left"/>
      <w:pPr>
        <w:ind w:left="1080" w:hanging="360"/>
      </w:pPr>
      <w:rPr>
        <w:rFonts w:ascii="Trade Gothic LT Std Light" w:eastAsiaTheme="minorEastAsia" w:hAnsi="Trade Gothic LT Std Light" w:cs="Trade Gothic LT Std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1E7B8C"/>
    <w:multiLevelType w:val="hybridMultilevel"/>
    <w:tmpl w:val="1C78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44936"/>
    <w:multiLevelType w:val="hybridMultilevel"/>
    <w:tmpl w:val="88BE6386"/>
    <w:lvl w:ilvl="0" w:tplc="B1CED54E">
      <w:start w:val="10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64DB"/>
    <w:multiLevelType w:val="hybridMultilevel"/>
    <w:tmpl w:val="C2A4B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016BB"/>
    <w:multiLevelType w:val="hybridMultilevel"/>
    <w:tmpl w:val="EB48BD8C"/>
    <w:lvl w:ilvl="0" w:tplc="0B9EF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8ebec4,#8cb4b2,#93bdbb,#9bc9c6,#0d3b5a,#0026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E"/>
    <w:rsid w:val="0005694D"/>
    <w:rsid w:val="00063796"/>
    <w:rsid w:val="000E5610"/>
    <w:rsid w:val="001B7182"/>
    <w:rsid w:val="001C00F9"/>
    <w:rsid w:val="001C5AC9"/>
    <w:rsid w:val="001E090A"/>
    <w:rsid w:val="001E4A2E"/>
    <w:rsid w:val="001E5644"/>
    <w:rsid w:val="002532FA"/>
    <w:rsid w:val="002B5D93"/>
    <w:rsid w:val="002E4164"/>
    <w:rsid w:val="002F3660"/>
    <w:rsid w:val="0030445C"/>
    <w:rsid w:val="00311DD7"/>
    <w:rsid w:val="00334B9F"/>
    <w:rsid w:val="003949D8"/>
    <w:rsid w:val="003B52D5"/>
    <w:rsid w:val="00404D68"/>
    <w:rsid w:val="004113FD"/>
    <w:rsid w:val="00490DB8"/>
    <w:rsid w:val="004B3AAB"/>
    <w:rsid w:val="004E3603"/>
    <w:rsid w:val="00507598"/>
    <w:rsid w:val="00523B54"/>
    <w:rsid w:val="0053445F"/>
    <w:rsid w:val="00581C41"/>
    <w:rsid w:val="005C1143"/>
    <w:rsid w:val="005C2B2E"/>
    <w:rsid w:val="005D69A9"/>
    <w:rsid w:val="005F6767"/>
    <w:rsid w:val="0060780F"/>
    <w:rsid w:val="00625475"/>
    <w:rsid w:val="00631B77"/>
    <w:rsid w:val="006330F5"/>
    <w:rsid w:val="006B0EA0"/>
    <w:rsid w:val="006B6AA7"/>
    <w:rsid w:val="006D4024"/>
    <w:rsid w:val="006E3211"/>
    <w:rsid w:val="0071346D"/>
    <w:rsid w:val="00724F63"/>
    <w:rsid w:val="00776C74"/>
    <w:rsid w:val="00794B56"/>
    <w:rsid w:val="008101E5"/>
    <w:rsid w:val="00812BAA"/>
    <w:rsid w:val="00836CC5"/>
    <w:rsid w:val="0089684F"/>
    <w:rsid w:val="008A1717"/>
    <w:rsid w:val="00916452"/>
    <w:rsid w:val="009564B9"/>
    <w:rsid w:val="00960F4E"/>
    <w:rsid w:val="009672AC"/>
    <w:rsid w:val="009B6043"/>
    <w:rsid w:val="009D6143"/>
    <w:rsid w:val="00A91997"/>
    <w:rsid w:val="00AA62E7"/>
    <w:rsid w:val="00AB3640"/>
    <w:rsid w:val="00AD677A"/>
    <w:rsid w:val="00AF57D0"/>
    <w:rsid w:val="00B04799"/>
    <w:rsid w:val="00B40292"/>
    <w:rsid w:val="00B6286F"/>
    <w:rsid w:val="00B711CD"/>
    <w:rsid w:val="00B80ABA"/>
    <w:rsid w:val="00B9643F"/>
    <w:rsid w:val="00BC6B04"/>
    <w:rsid w:val="00C07DB4"/>
    <w:rsid w:val="00C11995"/>
    <w:rsid w:val="00C21088"/>
    <w:rsid w:val="00C2398E"/>
    <w:rsid w:val="00C56D3F"/>
    <w:rsid w:val="00CA6495"/>
    <w:rsid w:val="00CB554E"/>
    <w:rsid w:val="00CE4A2F"/>
    <w:rsid w:val="00D12A37"/>
    <w:rsid w:val="00D47AA0"/>
    <w:rsid w:val="00D569BC"/>
    <w:rsid w:val="00D6719C"/>
    <w:rsid w:val="00D7536A"/>
    <w:rsid w:val="00DD2B0A"/>
    <w:rsid w:val="00DD74D4"/>
    <w:rsid w:val="00DE7ACF"/>
    <w:rsid w:val="00E055F2"/>
    <w:rsid w:val="00E516D0"/>
    <w:rsid w:val="00E846A1"/>
    <w:rsid w:val="00ED0432"/>
    <w:rsid w:val="00ED0747"/>
    <w:rsid w:val="00EE3663"/>
    <w:rsid w:val="00F07ED4"/>
    <w:rsid w:val="00F20167"/>
    <w:rsid w:val="00F24B10"/>
    <w:rsid w:val="00F3154D"/>
    <w:rsid w:val="00F7495E"/>
    <w:rsid w:val="00FB4993"/>
    <w:rsid w:val="00FC098B"/>
    <w:rsid w:val="00FE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ebec4,#8cb4b2,#93bdbb,#9bc9c6,#0d3b5a,#002632"/>
    </o:shapedefaults>
    <o:shapelayout v:ext="edit">
      <o:idmap v:ext="edit" data="1"/>
    </o:shapelayout>
  </w:shapeDefaults>
  <w:decimalSymbol w:val=","/>
  <w:listSeparator w:val=";"/>
  <w14:docId w14:val="0E0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CE4A2F"/>
  </w:style>
  <w:style w:type="paragraph" w:styleId="Cmsor1">
    <w:name w:val="heading 1"/>
    <w:basedOn w:val="Norml"/>
    <w:next w:val="Norml"/>
    <w:link w:val="Cmsor1Char"/>
    <w:uiPriority w:val="9"/>
    <w:qFormat/>
    <w:rsid w:val="00CE4A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A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4A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A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4A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4A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4A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4A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A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basedOn w:val="Norml"/>
    <w:uiPriority w:val="1"/>
    <w:qFormat/>
    <w:rsid w:val="00CE4A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4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4A2F"/>
    <w:rPr>
      <w:smallCaps/>
      <w:spacing w:val="5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CE4A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4A2F"/>
    <w:rPr>
      <w:smallCaps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A2F"/>
    <w:rPr>
      <w:smallCap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E4A2F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E4A2F"/>
    <w:rPr>
      <w:i/>
      <w:iCs/>
      <w:smallCaps/>
      <w:spacing w:val="1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4A2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4A2F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4A2F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4A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4A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4A2F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A2F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CE4A2F"/>
    <w:rPr>
      <w:b/>
      <w:bCs/>
      <w:smallCaps/>
      <w:color w:val="1F497D" w:themeColor="text2"/>
      <w:spacing w:val="10"/>
      <w:sz w:val="18"/>
      <w:szCs w:val="18"/>
    </w:rPr>
  </w:style>
  <w:style w:type="character" w:styleId="Kiemels2">
    <w:name w:val="Strong"/>
    <w:uiPriority w:val="22"/>
    <w:qFormat/>
    <w:rsid w:val="00CE4A2F"/>
    <w:rPr>
      <w:b/>
      <w:bCs/>
    </w:rPr>
  </w:style>
  <w:style w:type="character" w:styleId="Kiemels">
    <w:name w:val="Emphasis"/>
    <w:uiPriority w:val="20"/>
    <w:qFormat/>
    <w:rsid w:val="00CE4A2F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CE4A2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4A2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4A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4A2F"/>
    <w:rPr>
      <w:i/>
      <w:iCs/>
    </w:rPr>
  </w:style>
  <w:style w:type="character" w:styleId="Finomkiemels">
    <w:name w:val="Subtle Emphasis"/>
    <w:uiPriority w:val="19"/>
    <w:qFormat/>
    <w:rsid w:val="00CE4A2F"/>
    <w:rPr>
      <w:i/>
      <w:iCs/>
    </w:rPr>
  </w:style>
  <w:style w:type="character" w:styleId="Ershangslyozs">
    <w:name w:val="Intense Emphasis"/>
    <w:uiPriority w:val="21"/>
    <w:qFormat/>
    <w:rsid w:val="00CE4A2F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E4A2F"/>
    <w:rPr>
      <w:smallCaps/>
    </w:rPr>
  </w:style>
  <w:style w:type="character" w:styleId="Ershivatkozs">
    <w:name w:val="Intense Reference"/>
    <w:uiPriority w:val="32"/>
    <w:qFormat/>
    <w:rsid w:val="00CE4A2F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E4A2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4A2F"/>
    <w:pPr>
      <w:outlineLvl w:val="9"/>
    </w:pPr>
    <w:rPr>
      <w:lang w:bidi="en-US"/>
    </w:rPr>
  </w:style>
  <w:style w:type="paragraph" w:customStyle="1" w:styleId="Default">
    <w:name w:val="Default"/>
    <w:rsid w:val="005344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CE4A2F"/>
  </w:style>
  <w:style w:type="paragraph" w:styleId="Cmsor1">
    <w:name w:val="heading 1"/>
    <w:basedOn w:val="Norml"/>
    <w:next w:val="Norml"/>
    <w:link w:val="Cmsor1Char"/>
    <w:uiPriority w:val="9"/>
    <w:qFormat/>
    <w:rsid w:val="00CE4A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E4A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4A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4A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4A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4A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4A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4A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4A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C239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2398E"/>
  </w:style>
  <w:style w:type="paragraph" w:styleId="llb">
    <w:name w:val="footer"/>
    <w:basedOn w:val="Norml"/>
    <w:link w:val="llbChar"/>
    <w:uiPriority w:val="99"/>
    <w:unhideWhenUsed/>
    <w:rsid w:val="00C2398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2398E"/>
  </w:style>
  <w:style w:type="paragraph" w:styleId="Nincstrkz">
    <w:name w:val="No Spacing"/>
    <w:basedOn w:val="Norml"/>
    <w:uiPriority w:val="1"/>
    <w:qFormat/>
    <w:rsid w:val="00CE4A2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E4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49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E4A2F"/>
    <w:rPr>
      <w:smallCaps/>
      <w:spacing w:val="5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CE4A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4A2F"/>
    <w:rPr>
      <w:smallCaps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E4A2F"/>
    <w:rPr>
      <w:smallCap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7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767"/>
    <w:rPr>
      <w:rFonts w:ascii="Tahoma" w:hAnsi="Tahoma" w:cs="Tahoma"/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CE4A2F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E4A2F"/>
    <w:rPr>
      <w:i/>
      <w:iCs/>
      <w:smallCaps/>
      <w:spacing w:val="1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4A2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4A2F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4A2F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4A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4A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4A2F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4A2F"/>
    <w:rPr>
      <w:b/>
      <w:bCs/>
      <w:i/>
      <w:iCs/>
      <w:color w:val="7F7F7F" w:themeColor="text1" w:themeTint="8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CE4A2F"/>
    <w:rPr>
      <w:b/>
      <w:bCs/>
      <w:smallCaps/>
      <w:color w:val="1F497D" w:themeColor="text2"/>
      <w:spacing w:val="10"/>
      <w:sz w:val="18"/>
      <w:szCs w:val="18"/>
    </w:rPr>
  </w:style>
  <w:style w:type="character" w:styleId="Kiemels2">
    <w:name w:val="Strong"/>
    <w:uiPriority w:val="22"/>
    <w:qFormat/>
    <w:rsid w:val="00CE4A2F"/>
    <w:rPr>
      <w:b/>
      <w:bCs/>
    </w:rPr>
  </w:style>
  <w:style w:type="character" w:styleId="Kiemels">
    <w:name w:val="Emphasis"/>
    <w:uiPriority w:val="20"/>
    <w:qFormat/>
    <w:rsid w:val="00CE4A2F"/>
    <w:rPr>
      <w:b/>
      <w:bCs/>
      <w:i/>
      <w:iCs/>
      <w:spacing w:val="10"/>
    </w:rPr>
  </w:style>
  <w:style w:type="paragraph" w:styleId="Idzet">
    <w:name w:val="Quote"/>
    <w:basedOn w:val="Norml"/>
    <w:next w:val="Norml"/>
    <w:link w:val="IdzetChar"/>
    <w:uiPriority w:val="29"/>
    <w:qFormat/>
    <w:rsid w:val="00CE4A2F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4A2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4A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4A2F"/>
    <w:rPr>
      <w:i/>
      <w:iCs/>
    </w:rPr>
  </w:style>
  <w:style w:type="character" w:styleId="Finomkiemels">
    <w:name w:val="Subtle Emphasis"/>
    <w:uiPriority w:val="19"/>
    <w:qFormat/>
    <w:rsid w:val="00CE4A2F"/>
    <w:rPr>
      <w:i/>
      <w:iCs/>
    </w:rPr>
  </w:style>
  <w:style w:type="character" w:styleId="Ershangslyozs">
    <w:name w:val="Intense Emphasis"/>
    <w:uiPriority w:val="21"/>
    <w:qFormat/>
    <w:rsid w:val="00CE4A2F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E4A2F"/>
    <w:rPr>
      <w:smallCaps/>
    </w:rPr>
  </w:style>
  <w:style w:type="character" w:styleId="Ershivatkozs">
    <w:name w:val="Intense Reference"/>
    <w:uiPriority w:val="32"/>
    <w:qFormat/>
    <w:rsid w:val="00CE4A2F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CE4A2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4A2F"/>
    <w:pPr>
      <w:outlineLvl w:val="9"/>
    </w:pPr>
    <w:rPr>
      <w:lang w:bidi="en-US"/>
    </w:rPr>
  </w:style>
  <w:style w:type="paragraph" w:customStyle="1" w:styleId="Default">
    <w:name w:val="Default"/>
    <w:rsid w:val="005344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les@sciencehot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3A25-FF58-48C7-8993-769B419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Starwood Hotels &amp; Resorts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 hOtels</dc:creator>
  <cp:lastModifiedBy>max</cp:lastModifiedBy>
  <cp:revision>4</cp:revision>
  <cp:lastPrinted>2021-10-01T07:53:00Z</cp:lastPrinted>
  <dcterms:created xsi:type="dcterms:W3CDTF">2021-12-13T19:14:00Z</dcterms:created>
  <dcterms:modified xsi:type="dcterms:W3CDTF">2021-12-13T20:44:00Z</dcterms:modified>
</cp:coreProperties>
</file>